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4E" w:rsidRPr="0010144E" w:rsidRDefault="0010144E" w:rsidP="0010144E">
      <w:pPr>
        <w:rPr>
          <w:b/>
          <w:sz w:val="24"/>
          <w:szCs w:val="24"/>
        </w:rPr>
      </w:pPr>
      <w:r w:rsidRPr="0010144E">
        <w:rPr>
          <w:b/>
          <w:sz w:val="24"/>
          <w:szCs w:val="24"/>
        </w:rPr>
        <w:t>TABLEAU D’ACTIVITÉS – ÉVEIL GLOBAL DE L’ENFANT</w:t>
      </w:r>
    </w:p>
    <w:p w:rsidR="0010144E" w:rsidRDefault="0010144E" w:rsidP="0010144E">
      <w:pPr>
        <w:rPr>
          <w:b/>
          <w:sz w:val="24"/>
          <w:szCs w:val="24"/>
        </w:rPr>
      </w:pPr>
      <w:r w:rsidRPr="0010144E">
        <w:rPr>
          <w:b/>
          <w:sz w:val="24"/>
          <w:szCs w:val="24"/>
        </w:rPr>
        <w:t>Nom de l’élève :</w:t>
      </w:r>
      <w:r>
        <w:rPr>
          <w:b/>
          <w:sz w:val="24"/>
          <w:szCs w:val="24"/>
        </w:rPr>
        <w:t xml:space="preserve"> JONATHAN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10144E" w:rsidTr="0097396E">
        <w:tc>
          <w:tcPr>
            <w:tcW w:w="2798" w:type="dxa"/>
            <w:vAlign w:val="center"/>
          </w:tcPr>
          <w:p w:rsidR="0010144E" w:rsidRPr="00B716FF" w:rsidRDefault="0010144E" w:rsidP="001014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71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MOBILISER LE LANGAGE DANS TOUTES SES DIMENSIONS</w:t>
            </w:r>
          </w:p>
        </w:tc>
        <w:tc>
          <w:tcPr>
            <w:tcW w:w="2799" w:type="dxa"/>
            <w:vAlign w:val="center"/>
          </w:tcPr>
          <w:p w:rsidR="0010144E" w:rsidRPr="00B716FF" w:rsidRDefault="0010144E" w:rsidP="001014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71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AGIR, S’EXPRIMER ET COMPRENDRE À TRAVERS L’ACTIVITÉ PHYSIQUE</w:t>
            </w:r>
          </w:p>
        </w:tc>
        <w:tc>
          <w:tcPr>
            <w:tcW w:w="2799" w:type="dxa"/>
            <w:vAlign w:val="center"/>
          </w:tcPr>
          <w:p w:rsidR="0010144E" w:rsidRPr="00B716FF" w:rsidRDefault="0010144E" w:rsidP="001014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71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CONSTRUIRE LES PREMIERS OUTILS POUR STRUCTURER SA PENSÉE</w:t>
            </w:r>
          </w:p>
        </w:tc>
        <w:tc>
          <w:tcPr>
            <w:tcW w:w="2799" w:type="dxa"/>
            <w:vAlign w:val="center"/>
          </w:tcPr>
          <w:p w:rsidR="0010144E" w:rsidRPr="00B716FF" w:rsidRDefault="0010144E" w:rsidP="001014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71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EXPLORER LE MONDE</w:t>
            </w:r>
          </w:p>
        </w:tc>
        <w:tc>
          <w:tcPr>
            <w:tcW w:w="2799" w:type="dxa"/>
            <w:vAlign w:val="center"/>
          </w:tcPr>
          <w:p w:rsidR="0010144E" w:rsidRPr="00B716FF" w:rsidRDefault="0010144E" w:rsidP="001014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716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MOTRICITÉ FINE</w:t>
            </w:r>
          </w:p>
        </w:tc>
      </w:tr>
      <w:tr w:rsidR="0010144E" w:rsidTr="0010144E">
        <w:tc>
          <w:tcPr>
            <w:tcW w:w="2798" w:type="dxa"/>
          </w:tcPr>
          <w:p w:rsidR="0010144E" w:rsidRDefault="0010144E" w:rsidP="0010144E">
            <w:pPr>
              <w:rPr>
                <w:b/>
                <w:sz w:val="24"/>
                <w:szCs w:val="24"/>
              </w:rPr>
            </w:pPr>
            <w:r>
              <w:rPr>
                <w:rStyle w:val="lev"/>
              </w:rPr>
              <w:t>Langage oral</w:t>
            </w:r>
            <w:r>
              <w:br/>
            </w:r>
            <w:r>
              <w:rPr>
                <w:rStyle w:val="lev"/>
              </w:rPr>
              <w:t>Nommer les parties du corps</w:t>
            </w:r>
            <w:r>
              <w:br/>
              <w:t>Montrez une partie de votre propre corps et demandez à votre enfant de la nommer.</w:t>
            </w:r>
            <w:r>
              <w:br/>
            </w:r>
            <w:r>
              <w:br/>
              <w:t>Exemple : en pointant votre nez, demandez-lui : « Qu’est-ce que c’est ? »</w:t>
            </w:r>
            <w:r>
              <w:br/>
              <w:t>Il devra répondre : « Le nez ».</w:t>
            </w:r>
          </w:p>
        </w:tc>
        <w:tc>
          <w:tcPr>
            <w:tcW w:w="2799" w:type="dxa"/>
          </w:tcPr>
          <w:p w:rsidR="0010144E" w:rsidRDefault="0010144E" w:rsidP="0010144E">
            <w:pPr>
              <w:rPr>
                <w:b/>
                <w:sz w:val="24"/>
                <w:szCs w:val="24"/>
              </w:rPr>
            </w:pPr>
            <w:r>
              <w:rPr>
                <w:rStyle w:val="lev"/>
              </w:rPr>
              <w:t>u de ballon</w:t>
            </w:r>
            <w:r>
              <w:br/>
              <w:t xml:space="preserve">Proposez à votre enfant de faire des lancers de ballon à une distance d’environ 1 mètre. Puis, augmentez </w:t>
            </w:r>
            <w:r>
              <w:t>la distance petite</w:t>
            </w:r>
            <w:r>
              <w:t xml:space="preserve"> à petit. Vous pouvez aussi jouer à « passe à dix ».</w:t>
            </w:r>
          </w:p>
        </w:tc>
        <w:tc>
          <w:tcPr>
            <w:tcW w:w="2799" w:type="dxa"/>
          </w:tcPr>
          <w:p w:rsidR="0010144E" w:rsidRDefault="0010144E" w:rsidP="0010144E">
            <w:pPr>
              <w:rPr>
                <w:b/>
                <w:sz w:val="24"/>
                <w:szCs w:val="24"/>
              </w:rPr>
            </w:pPr>
            <w:r>
              <w:rPr>
                <w:rStyle w:val="lev"/>
              </w:rPr>
              <w:t>Numération</w:t>
            </w:r>
            <w:r>
              <w:br/>
              <w:t>Écrivez les chiffres de 1 à 10 dans l’ordre, puis dans le désordre.</w:t>
            </w:r>
            <w:r>
              <w:br/>
            </w:r>
            <w:r>
              <w:br/>
              <w:t>Demandez à votre enfant de les reconnaître, les nommer, puis de les écrire à son tour.</w:t>
            </w:r>
          </w:p>
        </w:tc>
        <w:tc>
          <w:tcPr>
            <w:tcW w:w="2799" w:type="dxa"/>
          </w:tcPr>
          <w:p w:rsidR="0010144E" w:rsidRDefault="0010144E" w:rsidP="0010144E">
            <w:pPr>
              <w:rPr>
                <w:b/>
                <w:sz w:val="24"/>
                <w:szCs w:val="24"/>
              </w:rPr>
            </w:pPr>
            <w:r>
              <w:rPr>
                <w:rStyle w:val="lev"/>
              </w:rPr>
              <w:t>Écriture en lettres des chiffres</w:t>
            </w:r>
            <w:r>
              <w:br/>
              <w:t>Travaillez avec lui sur l’écriture des chiffres</w:t>
            </w:r>
            <w:r>
              <w:t xml:space="preserve"> de1 à 10</w:t>
            </w:r>
            <w:r>
              <w:t xml:space="preserve"> en lettres :</w:t>
            </w:r>
            <w:r>
              <w:br/>
            </w:r>
            <w:r>
              <w:br/>
              <w:t>Exemple :</w:t>
            </w:r>
            <w:r>
              <w:br/>
              <w:t>1 → UN</w:t>
            </w:r>
            <w:r>
              <w:br/>
              <w:t>2 → DEUX</w:t>
            </w:r>
            <w:r>
              <w:br/>
              <w:t>3 → TROIS</w:t>
            </w:r>
          </w:p>
        </w:tc>
        <w:tc>
          <w:tcPr>
            <w:tcW w:w="2799" w:type="dxa"/>
          </w:tcPr>
          <w:p w:rsidR="0010144E" w:rsidRDefault="0010144E" w:rsidP="0010144E">
            <w:pPr>
              <w:rPr>
                <w:b/>
                <w:sz w:val="24"/>
                <w:szCs w:val="24"/>
              </w:rPr>
            </w:pPr>
            <w:r>
              <w:rPr>
                <w:rStyle w:val="lev"/>
              </w:rPr>
              <w:t>Cuisine sensorielle</w:t>
            </w:r>
            <w:r>
              <w:br/>
              <w:t xml:space="preserve">Présentez à votre enfant les ingrédients du repas du jour. Invitez-le à les </w:t>
            </w:r>
            <w:r>
              <w:rPr>
                <w:rStyle w:val="lev"/>
              </w:rPr>
              <w:t>nommer</w:t>
            </w:r>
            <w:r>
              <w:t xml:space="preserve">, </w:t>
            </w:r>
            <w:r>
              <w:rPr>
                <w:rStyle w:val="lev"/>
              </w:rPr>
              <w:t>sentir</w:t>
            </w:r>
            <w:r>
              <w:t xml:space="preserve">, et éventuellement à les </w:t>
            </w:r>
            <w:r>
              <w:rPr>
                <w:rStyle w:val="lev"/>
              </w:rPr>
              <w:t>toucher</w:t>
            </w:r>
            <w:r>
              <w:t xml:space="preserve"> (selon l’ingrédient).</w:t>
            </w:r>
            <w:r>
              <w:br/>
            </w:r>
            <w:r>
              <w:br/>
              <w:t>Il peut participer à de petites tâches (laver fruits/légumes).</w:t>
            </w:r>
            <w:r>
              <w:br/>
            </w:r>
            <w:r>
              <w:rPr>
                <w:rFonts w:ascii="Segoe UI Symbol" w:hAnsi="Segoe UI Symbol" w:cs="Segoe UI Symbol"/>
              </w:rPr>
              <w:t>⚠</w:t>
            </w:r>
            <w:r>
              <w:t xml:space="preserve">️ Pour des tâches plus complexes (découpe, cuisson), il peut </w:t>
            </w:r>
            <w:r>
              <w:rPr>
                <w:rStyle w:val="lev"/>
              </w:rPr>
              <w:t>observer uniquement</w:t>
            </w:r>
            <w:r>
              <w:t>.</w:t>
            </w:r>
            <w:bookmarkStart w:id="0" w:name="_GoBack"/>
            <w:bookmarkEnd w:id="0"/>
          </w:p>
        </w:tc>
      </w:tr>
      <w:tr w:rsidR="0010144E" w:rsidTr="0010144E">
        <w:tc>
          <w:tcPr>
            <w:tcW w:w="2798" w:type="dxa"/>
          </w:tcPr>
          <w:p w:rsidR="0010144E" w:rsidRDefault="0010144E" w:rsidP="0010144E">
            <w:pPr>
              <w:rPr>
                <w:b/>
                <w:sz w:val="24"/>
                <w:szCs w:val="24"/>
              </w:rPr>
            </w:pPr>
            <w:r>
              <w:rPr>
                <w:rStyle w:val="lev"/>
              </w:rPr>
              <w:t>Langage écrit</w:t>
            </w:r>
            <w:r>
              <w:br/>
            </w:r>
            <w:r>
              <w:rPr>
                <w:rStyle w:val="lev"/>
              </w:rPr>
              <w:t>Écriture de la date</w:t>
            </w:r>
            <w:r>
              <w:br/>
              <w:t>Posez-lui la question : « Quel jour sommes-nous aujourd’hui ? Et quel mois ? »</w:t>
            </w:r>
            <w:r>
              <w:br/>
              <w:t>Proposez-lui ensuite d’écrire la date sur une ardoise ou une feuille.</w:t>
            </w:r>
            <w:r>
              <w:br/>
            </w:r>
            <w:r>
              <w:lastRenderedPageBreak/>
              <w:t xml:space="preserve">Laissez-le écrire seul dans un premier temps, puis aidez-le à corriger en </w:t>
            </w:r>
            <w:r>
              <w:rPr>
                <w:rStyle w:val="lev"/>
              </w:rPr>
              <w:t>épelant</w:t>
            </w:r>
            <w:r>
              <w:t xml:space="preserve"> chaque mot.</w:t>
            </w:r>
          </w:p>
        </w:tc>
        <w:tc>
          <w:tcPr>
            <w:tcW w:w="2799" w:type="dxa"/>
          </w:tcPr>
          <w:p w:rsidR="0010144E" w:rsidRDefault="0010144E" w:rsidP="0010144E">
            <w:pPr>
              <w:rPr>
                <w:b/>
                <w:sz w:val="24"/>
                <w:szCs w:val="24"/>
              </w:rPr>
            </w:pPr>
            <w:r>
              <w:rPr>
                <w:rStyle w:val="lev"/>
              </w:rPr>
              <w:lastRenderedPageBreak/>
              <w:t>Expression corporelle</w:t>
            </w:r>
            <w:r>
              <w:br/>
              <w:t xml:space="preserve">Invitez-le à danser sur une chanson rythmée comme </w:t>
            </w:r>
            <w:r>
              <w:rPr>
                <w:rStyle w:val="lev"/>
              </w:rPr>
              <w:t xml:space="preserve">le </w:t>
            </w:r>
            <w:proofErr w:type="spellStart"/>
            <w:r>
              <w:rPr>
                <w:rStyle w:val="lev"/>
              </w:rPr>
              <w:t>Ragga</w:t>
            </w:r>
            <w:proofErr w:type="spellEnd"/>
            <w:r>
              <w:rPr>
                <w:rStyle w:val="lev"/>
              </w:rPr>
              <w:t xml:space="preserve"> des Pingouins</w:t>
            </w:r>
            <w:r>
              <w:t>.</w:t>
            </w:r>
            <w:r>
              <w:br/>
            </w:r>
            <w:r>
              <w:br/>
              <w:t xml:space="preserve">Vous pouvez aussi faire une séance de mouvement avec le </w:t>
            </w:r>
            <w:r>
              <w:rPr>
                <w:rStyle w:val="lev"/>
              </w:rPr>
              <w:t>Tabata des Animaux n°1</w:t>
            </w:r>
            <w:r>
              <w:t>.</w:t>
            </w:r>
          </w:p>
        </w:tc>
        <w:tc>
          <w:tcPr>
            <w:tcW w:w="2799" w:type="dxa"/>
          </w:tcPr>
          <w:p w:rsidR="0010144E" w:rsidRDefault="0010144E" w:rsidP="0010144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10144E" w:rsidRDefault="0010144E" w:rsidP="0010144E">
            <w:pPr>
              <w:rPr>
                <w:b/>
                <w:sz w:val="24"/>
                <w:szCs w:val="24"/>
              </w:rPr>
            </w:pPr>
            <w:r>
              <w:rPr>
                <w:rStyle w:val="lev"/>
              </w:rPr>
              <w:t>Appariement</w:t>
            </w:r>
            <w:r>
              <w:br/>
              <w:t>Disposez 4 ou 5 paires de chaussettes ou de chaussures en désordre.</w:t>
            </w:r>
            <w:r>
              <w:br/>
              <w:t>Demandez à votre enfant de retrouver et rassembler les bonnes paires.</w:t>
            </w:r>
          </w:p>
        </w:tc>
        <w:tc>
          <w:tcPr>
            <w:tcW w:w="2799" w:type="dxa"/>
          </w:tcPr>
          <w:p w:rsidR="0010144E" w:rsidRDefault="0010144E" w:rsidP="0010144E">
            <w:pPr>
              <w:rPr>
                <w:b/>
                <w:sz w:val="24"/>
                <w:szCs w:val="24"/>
              </w:rPr>
            </w:pPr>
          </w:p>
        </w:tc>
      </w:tr>
    </w:tbl>
    <w:p w:rsidR="0010144E" w:rsidRPr="0010144E" w:rsidRDefault="0010144E" w:rsidP="0010144E">
      <w:pPr>
        <w:rPr>
          <w:b/>
          <w:sz w:val="24"/>
          <w:szCs w:val="24"/>
        </w:rPr>
      </w:pPr>
    </w:p>
    <w:p w:rsidR="000F2142" w:rsidRDefault="000F2142"/>
    <w:sectPr w:rsidR="000F2142" w:rsidSect="001014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4E"/>
    <w:rsid w:val="000F2142"/>
    <w:rsid w:val="0010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E0BC"/>
  <w15:chartTrackingRefBased/>
  <w15:docId w15:val="{D6090032-BD29-4854-9363-61C1FFD5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1014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Français René Cassin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01</dc:creator>
  <cp:keywords/>
  <dc:description/>
  <cp:lastModifiedBy>PC 01</cp:lastModifiedBy>
  <cp:revision>1</cp:revision>
  <dcterms:created xsi:type="dcterms:W3CDTF">2025-09-30T05:42:00Z</dcterms:created>
  <dcterms:modified xsi:type="dcterms:W3CDTF">2025-09-30T05:50:00Z</dcterms:modified>
</cp:coreProperties>
</file>